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24B65D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r w:rsidR="00C97998">
        <w:rPr>
          <w:rFonts w:cs="Arial"/>
          <w:b/>
          <w:sz w:val="28"/>
          <w:szCs w:val="28"/>
        </w:rPr>
        <w:t>E Rivers Elementary</w:t>
      </w:r>
      <w:r w:rsidRPr="00484306">
        <w:rPr>
          <w:rFonts w:cs="Arial"/>
          <w:b/>
          <w:sz w:val="28"/>
          <w:szCs w:val="28"/>
        </w:rPr>
        <w:t>]</w:t>
      </w:r>
    </w:p>
    <w:p w14:paraId="59265A06" w14:textId="6A2C80E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C97998">
        <w:rPr>
          <w:rFonts w:cs="Arial"/>
          <w:b/>
          <w:color w:val="0083A9" w:themeColor="accent1"/>
          <w:sz w:val="28"/>
          <w:szCs w:val="28"/>
        </w:rPr>
        <w:t>4-14-2021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453F672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C97998">
        <w:rPr>
          <w:rFonts w:cs="Arial"/>
          <w:b/>
          <w:color w:val="0083A9" w:themeColor="accent1"/>
          <w:sz w:val="28"/>
          <w:szCs w:val="28"/>
        </w:rPr>
        <w:t>4pm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68EFAF1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C97998">
        <w:rPr>
          <w:rFonts w:cs="Arial"/>
          <w:b/>
          <w:color w:val="0083A9" w:themeColor="accent1"/>
          <w:sz w:val="28"/>
          <w:szCs w:val="28"/>
        </w:rPr>
        <w:t>Virtual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0BEBC7F6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F42A80">
        <w:rPr>
          <w:rFonts w:cs="Arial"/>
          <w:color w:val="0083A9" w:themeColor="accent1"/>
          <w:sz w:val="24"/>
          <w:szCs w:val="24"/>
        </w:rPr>
        <w:t>4:05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C417A82" w:rsidR="005E190C" w:rsidRPr="00371558" w:rsidRDefault="0003165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John Waller</w:t>
            </w:r>
          </w:p>
        </w:tc>
        <w:tc>
          <w:tcPr>
            <w:tcW w:w="1885" w:type="dxa"/>
          </w:tcPr>
          <w:p w14:paraId="736B2F0C" w14:textId="50C5E710" w:rsidR="005E190C" w:rsidRPr="00371558" w:rsidRDefault="00C9799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4BA4C5C4" w:rsidR="005E190C" w:rsidRPr="00371558" w:rsidRDefault="00F42A8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Megan Watkins</w:t>
            </w:r>
          </w:p>
        </w:tc>
        <w:tc>
          <w:tcPr>
            <w:tcW w:w="1885" w:type="dxa"/>
          </w:tcPr>
          <w:p w14:paraId="318C7027" w14:textId="20F765F4" w:rsidR="005E190C" w:rsidRPr="00371558" w:rsidRDefault="00C9799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53CB02F6" w:rsidR="005E190C" w:rsidRPr="00371558" w:rsidRDefault="00F42A8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Ivy Holliman-Way</w:t>
            </w:r>
          </w:p>
        </w:tc>
        <w:tc>
          <w:tcPr>
            <w:tcW w:w="1885" w:type="dxa"/>
          </w:tcPr>
          <w:p w14:paraId="3F0875E6" w14:textId="5ACF6700" w:rsidR="005E190C" w:rsidRPr="00371558" w:rsidRDefault="00C9799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671C7571" w:rsidR="005E190C" w:rsidRPr="00371558" w:rsidRDefault="005A4B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John Haliburton</w:t>
            </w:r>
          </w:p>
        </w:tc>
        <w:tc>
          <w:tcPr>
            <w:tcW w:w="1885" w:type="dxa"/>
          </w:tcPr>
          <w:p w14:paraId="05EE8524" w14:textId="44655A46" w:rsidR="005E190C" w:rsidRPr="00371558" w:rsidRDefault="005A4B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4D3FC805" w:rsidR="005E190C" w:rsidRPr="00371558" w:rsidRDefault="00F42A8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Terri Lewis</w:t>
            </w:r>
          </w:p>
        </w:tc>
        <w:tc>
          <w:tcPr>
            <w:tcW w:w="1885" w:type="dxa"/>
          </w:tcPr>
          <w:p w14:paraId="1F459274" w14:textId="54CE3091" w:rsidR="005E190C" w:rsidRPr="00371558" w:rsidRDefault="00C9799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55151493" w:rsidR="005E190C" w:rsidRPr="00371558" w:rsidRDefault="00F42A8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Kathr</w:t>
            </w:r>
            <w:r w:rsidR="00C97998">
              <w:rPr>
                <w:rFonts w:cs="Arial"/>
                <w:sz w:val="24"/>
                <w:szCs w:val="24"/>
              </w:rPr>
              <w:t>y</w:t>
            </w:r>
            <w:r>
              <w:rPr>
                <w:rFonts w:cs="Arial"/>
                <w:sz w:val="24"/>
                <w:szCs w:val="24"/>
              </w:rPr>
              <w:t>ne Roberts</w:t>
            </w:r>
          </w:p>
        </w:tc>
        <w:tc>
          <w:tcPr>
            <w:tcW w:w="1885" w:type="dxa"/>
          </w:tcPr>
          <w:p w14:paraId="76E91565" w14:textId="235CE12E" w:rsidR="005E190C" w:rsidRPr="00371558" w:rsidRDefault="00C9799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18AD3A3A" w:rsidR="005E190C" w:rsidRPr="00371558" w:rsidRDefault="00F42A8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Jessica</w:t>
            </w:r>
            <w:r w:rsidR="00FE6878">
              <w:rPr>
                <w:rFonts w:cs="Arial"/>
                <w:sz w:val="24"/>
                <w:szCs w:val="24"/>
              </w:rPr>
              <w:t xml:space="preserve"> Weingart</w:t>
            </w:r>
          </w:p>
        </w:tc>
        <w:tc>
          <w:tcPr>
            <w:tcW w:w="1885" w:type="dxa"/>
          </w:tcPr>
          <w:p w14:paraId="74038493" w14:textId="409674B4" w:rsidR="005E190C" w:rsidRPr="00371558" w:rsidRDefault="00C9799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2501B7F9" w:rsidR="005E190C" w:rsidRPr="00371558" w:rsidRDefault="00F42A8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Bryan Eastman</w:t>
            </w:r>
          </w:p>
        </w:tc>
        <w:tc>
          <w:tcPr>
            <w:tcW w:w="1885" w:type="dxa"/>
          </w:tcPr>
          <w:p w14:paraId="0F54191D" w14:textId="7995B6A5" w:rsidR="005E190C" w:rsidRPr="00371558" w:rsidRDefault="00C9799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43F0D936" w:rsidR="00F371DD" w:rsidRPr="00371558" w:rsidRDefault="00F42A8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Michelle Davis</w:t>
            </w:r>
          </w:p>
        </w:tc>
        <w:tc>
          <w:tcPr>
            <w:tcW w:w="1885" w:type="dxa"/>
          </w:tcPr>
          <w:p w14:paraId="36EE73E3" w14:textId="2E2896CF" w:rsidR="00F371DD" w:rsidRPr="00371558" w:rsidRDefault="00C9799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47D37919" w:rsidR="00F371DD" w:rsidRPr="00371558" w:rsidRDefault="00F42A8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Liz Jacobs</w:t>
            </w:r>
          </w:p>
        </w:tc>
        <w:tc>
          <w:tcPr>
            <w:tcW w:w="1885" w:type="dxa"/>
          </w:tcPr>
          <w:p w14:paraId="11D00978" w14:textId="474A14D3" w:rsidR="00F371DD" w:rsidRPr="00371558" w:rsidRDefault="00C9799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0B8FB659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A85B26" w:rsidRPr="00484306">
        <w:rPr>
          <w:rFonts w:cs="Arial"/>
          <w:color w:val="0083A9" w:themeColor="accent1"/>
          <w:sz w:val="24"/>
          <w:szCs w:val="24"/>
        </w:rPr>
        <w:t>[</w:t>
      </w:r>
      <w:r w:rsidR="00F42A80">
        <w:rPr>
          <w:rFonts w:cs="Arial"/>
          <w:color w:val="0083A9" w:themeColor="accent1"/>
          <w:sz w:val="24"/>
          <w:szCs w:val="24"/>
        </w:rPr>
        <w:t>Paul Hulsing</w:t>
      </w:r>
      <w:r w:rsidR="00A85B26" w:rsidRPr="00484306">
        <w:rPr>
          <w:rFonts w:cs="Arial"/>
          <w:color w:val="0083A9" w:themeColor="accent1"/>
          <w:sz w:val="24"/>
          <w:szCs w:val="24"/>
        </w:rPr>
        <w:t>]</w:t>
      </w:r>
    </w:p>
    <w:p w14:paraId="387E44CE" w14:textId="7602644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7863DA73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F42A80">
        <w:rPr>
          <w:rFonts w:cs="Arial"/>
          <w:color w:val="0083A9" w:themeColor="accent1"/>
          <w:sz w:val="24"/>
          <w:szCs w:val="24"/>
        </w:rPr>
        <w:t>Megan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proofErr w:type="spellStart"/>
      <w:r w:rsidR="00F42A80">
        <w:rPr>
          <w:rFonts w:cs="Arial"/>
          <w:color w:val="0083A9" w:themeColor="accent1"/>
          <w:sz w:val="24"/>
          <w:szCs w:val="24"/>
        </w:rPr>
        <w:t>Katey</w:t>
      </w:r>
      <w:proofErr w:type="spellEnd"/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4F0E149" w14:textId="1F4D9F49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42A80">
        <w:rPr>
          <w:rFonts w:cs="Arial"/>
          <w:sz w:val="24"/>
          <w:szCs w:val="24"/>
        </w:rPr>
        <w:t>All</w:t>
      </w:r>
    </w:p>
    <w:p w14:paraId="57FFA089" w14:textId="3EEC275B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42A80">
        <w:rPr>
          <w:rFonts w:cs="Arial"/>
          <w:sz w:val="24"/>
          <w:szCs w:val="24"/>
        </w:rPr>
        <w:t>None</w:t>
      </w:r>
    </w:p>
    <w:p w14:paraId="0BC56146" w14:textId="62F5001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42A80">
        <w:rPr>
          <w:rFonts w:cs="Arial"/>
          <w:sz w:val="24"/>
          <w:szCs w:val="24"/>
        </w:rPr>
        <w:t>None</w:t>
      </w:r>
    </w:p>
    <w:p w14:paraId="188EEB54" w14:textId="7DD2D20E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75865094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F42A80">
        <w:rPr>
          <w:rFonts w:cs="Arial"/>
          <w:color w:val="0083A9" w:themeColor="accent1"/>
          <w:sz w:val="24"/>
          <w:szCs w:val="24"/>
        </w:rPr>
        <w:t>Bryan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F42A80">
        <w:rPr>
          <w:rFonts w:cs="Arial"/>
          <w:color w:val="0083A9" w:themeColor="accent1"/>
          <w:sz w:val="24"/>
          <w:szCs w:val="24"/>
        </w:rPr>
        <w:t>Megan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9671284" w14:textId="39FE742A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42A80">
        <w:rPr>
          <w:rFonts w:cs="Arial"/>
          <w:sz w:val="24"/>
          <w:szCs w:val="24"/>
        </w:rPr>
        <w:t>All</w:t>
      </w:r>
    </w:p>
    <w:p w14:paraId="123E280D" w14:textId="1973462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42A80">
        <w:rPr>
          <w:rFonts w:cs="Arial"/>
          <w:sz w:val="24"/>
          <w:szCs w:val="24"/>
        </w:rPr>
        <w:t>None</w:t>
      </w:r>
    </w:p>
    <w:p w14:paraId="759322E2" w14:textId="320D69A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42A80">
        <w:rPr>
          <w:rFonts w:cs="Arial"/>
          <w:sz w:val="24"/>
          <w:szCs w:val="24"/>
        </w:rPr>
        <w:t>None</w:t>
      </w:r>
    </w:p>
    <w:p w14:paraId="28AE1FBB" w14:textId="6F3C4FBD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FA2DBFA" w14:textId="000DC7BC" w:rsidR="005A4BA7" w:rsidRPr="005A4BA7" w:rsidRDefault="004F19E6" w:rsidP="005A4BA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5A4BA7">
        <w:rPr>
          <w:rFonts w:cs="Arial"/>
          <w:color w:val="0083A9" w:themeColor="accent1"/>
          <w:sz w:val="24"/>
          <w:szCs w:val="24"/>
        </w:rPr>
        <w:t>Updates</w:t>
      </w:r>
      <w:r w:rsidR="00C97998">
        <w:rPr>
          <w:rFonts w:cs="Arial"/>
          <w:color w:val="0083A9" w:themeColor="accent1"/>
          <w:sz w:val="24"/>
          <w:szCs w:val="24"/>
        </w:rPr>
        <w:t>]</w:t>
      </w:r>
    </w:p>
    <w:p w14:paraId="384FA415" w14:textId="2AEB8013" w:rsidR="005A4BA7" w:rsidRDefault="005A4BA7" w:rsidP="005A4BA7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5A4BA7">
        <w:rPr>
          <w:rFonts w:cs="Arial"/>
          <w:sz w:val="24"/>
          <w:szCs w:val="24"/>
        </w:rPr>
        <w:t>Academic Recovery Academy: 5 days a week</w:t>
      </w:r>
      <w:r w:rsidR="00C97998">
        <w:rPr>
          <w:rFonts w:cs="Arial"/>
          <w:sz w:val="24"/>
          <w:szCs w:val="24"/>
        </w:rPr>
        <w:t xml:space="preserve"> for full </w:t>
      </w:r>
      <w:r w:rsidRPr="005A4BA7">
        <w:rPr>
          <w:rFonts w:cs="Arial"/>
          <w:sz w:val="24"/>
          <w:szCs w:val="24"/>
        </w:rPr>
        <w:t>days, all are welcome who want to attend</w:t>
      </w:r>
    </w:p>
    <w:p w14:paraId="2F9D9A11" w14:textId="77777777" w:rsidR="00C97998" w:rsidRDefault="005A4BA7" w:rsidP="00C97998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5A4BA7">
        <w:rPr>
          <w:rFonts w:cs="Arial"/>
          <w:sz w:val="24"/>
          <w:szCs w:val="24"/>
        </w:rPr>
        <w:t>Rivers is a host site, partnering with Sarah Smith</w:t>
      </w:r>
    </w:p>
    <w:p w14:paraId="01E0C70A" w14:textId="58B4EAB9" w:rsidR="005A4BA7" w:rsidRPr="00C97998" w:rsidRDefault="005A4BA7" w:rsidP="00C97998">
      <w:pPr>
        <w:pStyle w:val="ListParagraph"/>
        <w:numPr>
          <w:ilvl w:val="6"/>
          <w:numId w:val="14"/>
        </w:numPr>
        <w:rPr>
          <w:rFonts w:cs="Arial"/>
          <w:sz w:val="24"/>
          <w:szCs w:val="24"/>
        </w:rPr>
      </w:pPr>
      <w:r w:rsidRPr="00C97998">
        <w:rPr>
          <w:rFonts w:cs="Arial"/>
          <w:sz w:val="24"/>
          <w:szCs w:val="24"/>
        </w:rPr>
        <w:t>Brandon/Bolton</w:t>
      </w:r>
    </w:p>
    <w:p w14:paraId="0221C81C" w14:textId="4109B1E9" w:rsidR="005A4BA7" w:rsidRDefault="005A4BA7" w:rsidP="00C97998">
      <w:pPr>
        <w:pStyle w:val="ListParagraph"/>
        <w:numPr>
          <w:ilvl w:val="6"/>
          <w:numId w:val="1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Jackson/Garden Hills</w:t>
      </w:r>
    </w:p>
    <w:p w14:paraId="703E1DA6" w14:textId="56D084CC" w:rsidR="005A4BA7" w:rsidRPr="005A4BA7" w:rsidRDefault="005A4BA7" w:rsidP="005A4BA7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5A4BA7">
        <w:rPr>
          <w:rFonts w:cs="Arial"/>
          <w:sz w:val="24"/>
          <w:szCs w:val="24"/>
        </w:rPr>
        <w:t xml:space="preserve">Morning is academic program: remediation teaching for about 4 </w:t>
      </w:r>
      <w:proofErr w:type="spellStart"/>
      <w:r w:rsidRPr="005A4BA7">
        <w:rPr>
          <w:rFonts w:cs="Arial"/>
          <w:sz w:val="24"/>
          <w:szCs w:val="24"/>
        </w:rPr>
        <w:t>hrs</w:t>
      </w:r>
      <w:proofErr w:type="spellEnd"/>
    </w:p>
    <w:p w14:paraId="17A38183" w14:textId="0AD74932" w:rsidR="005A4BA7" w:rsidRDefault="005A4BA7" w:rsidP="00C97998">
      <w:pPr>
        <w:pStyle w:val="ListParagraph"/>
        <w:numPr>
          <w:ilvl w:val="6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Afternoon is enrichment</w:t>
      </w:r>
    </w:p>
    <w:p w14:paraId="19D727E9" w14:textId="4AEB92AF" w:rsidR="005A4BA7" w:rsidRPr="00C36A17" w:rsidRDefault="005A4BA7" w:rsidP="00C97998">
      <w:pPr>
        <w:pStyle w:val="ListParagraph"/>
        <w:numPr>
          <w:ilvl w:val="6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Students can come to either part of the day and meals are provided</w:t>
      </w:r>
    </w:p>
    <w:p w14:paraId="244A0C08" w14:textId="77777777" w:rsidR="00C36A17" w:rsidRDefault="005A4BA7" w:rsidP="00C36A17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the fall, instruction will be 5-days a week</w:t>
      </w:r>
    </w:p>
    <w:p w14:paraId="0EB76D3B" w14:textId="7CAF05F2" w:rsidR="005A4BA7" w:rsidRPr="00C36A17" w:rsidRDefault="005A4BA7" w:rsidP="00C97998">
      <w:pPr>
        <w:pStyle w:val="ListParagraph"/>
        <w:numPr>
          <w:ilvl w:val="6"/>
          <w:numId w:val="16"/>
        </w:numPr>
        <w:rPr>
          <w:rFonts w:cs="Arial"/>
          <w:sz w:val="24"/>
          <w:szCs w:val="24"/>
        </w:rPr>
      </w:pPr>
      <w:r w:rsidRPr="00C36A17">
        <w:rPr>
          <w:rFonts w:cs="Arial"/>
          <w:sz w:val="24"/>
          <w:szCs w:val="24"/>
        </w:rPr>
        <w:t>Masks</w:t>
      </w:r>
      <w:r w:rsidR="00C97998">
        <w:rPr>
          <w:rFonts w:cs="Arial"/>
          <w:sz w:val="24"/>
          <w:szCs w:val="24"/>
        </w:rPr>
        <w:t xml:space="preserve"> required</w:t>
      </w:r>
      <w:r w:rsidRPr="00C36A17">
        <w:rPr>
          <w:rFonts w:cs="Arial"/>
          <w:sz w:val="24"/>
          <w:szCs w:val="24"/>
        </w:rPr>
        <w:t xml:space="preserve"> and surveillance</w:t>
      </w:r>
      <w:r w:rsidR="00C97998">
        <w:rPr>
          <w:rFonts w:cs="Arial"/>
          <w:sz w:val="24"/>
          <w:szCs w:val="24"/>
        </w:rPr>
        <w:t xml:space="preserve"> testing</w:t>
      </w:r>
      <w:r w:rsidRPr="00C36A17">
        <w:rPr>
          <w:rFonts w:cs="Arial"/>
          <w:sz w:val="24"/>
          <w:szCs w:val="24"/>
        </w:rPr>
        <w:t xml:space="preserve"> </w:t>
      </w:r>
      <w:r w:rsidR="00C97998">
        <w:rPr>
          <w:rFonts w:cs="Arial"/>
          <w:sz w:val="24"/>
          <w:szCs w:val="24"/>
        </w:rPr>
        <w:t>available</w:t>
      </w:r>
      <w:r w:rsidRPr="00C36A17">
        <w:rPr>
          <w:rFonts w:cs="Arial"/>
          <w:sz w:val="24"/>
          <w:szCs w:val="24"/>
        </w:rPr>
        <w:t xml:space="preserve"> in fall</w:t>
      </w:r>
    </w:p>
    <w:p w14:paraId="78CC0A2F" w14:textId="7AAC7B66" w:rsidR="005A4BA7" w:rsidRDefault="005A4BA7" w:rsidP="00C97998">
      <w:pPr>
        <w:pStyle w:val="ListParagraph"/>
        <w:numPr>
          <w:ilvl w:val="6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3-feet of social distancing in fall</w:t>
      </w:r>
    </w:p>
    <w:p w14:paraId="4606ED78" w14:textId="75EF64C7" w:rsidR="005A4BA7" w:rsidRDefault="005A4BA7" w:rsidP="00C97998">
      <w:pPr>
        <w:pStyle w:val="ListParagraph"/>
        <w:numPr>
          <w:ilvl w:val="6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Virtual option is available in the fall, but students who choose that will have to attend AVA</w:t>
      </w:r>
    </w:p>
    <w:p w14:paraId="7BFA2D03" w14:textId="31FEBB90" w:rsidR="005A4BA7" w:rsidRDefault="005A4BA7" w:rsidP="00073807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30-minute intervention block is required</w:t>
      </w:r>
      <w:r w:rsidR="00073807">
        <w:rPr>
          <w:rFonts w:cs="Arial"/>
          <w:sz w:val="24"/>
          <w:szCs w:val="24"/>
        </w:rPr>
        <w:t xml:space="preserve"> in the fall</w:t>
      </w:r>
    </w:p>
    <w:p w14:paraId="522008ED" w14:textId="7F2DD2F0" w:rsidR="00073807" w:rsidRDefault="00073807" w:rsidP="00C97998">
      <w:pPr>
        <w:pStyle w:val="ListParagraph"/>
        <w:numPr>
          <w:ilvl w:val="6"/>
          <w:numId w:val="1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STAR will probably be replaced with a new universal screener</w:t>
      </w:r>
    </w:p>
    <w:p w14:paraId="1C023614" w14:textId="6C3B9366" w:rsidR="00073807" w:rsidRDefault="00073807" w:rsidP="00C97998">
      <w:pPr>
        <w:pStyle w:val="ListParagraph"/>
        <w:numPr>
          <w:ilvl w:val="6"/>
          <w:numId w:val="1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Intervention specialist will be hired using federal fund to assist getting kids to groups where they need to go</w:t>
      </w:r>
    </w:p>
    <w:p w14:paraId="44929030" w14:textId="7B1D31F4" w:rsidR="00073807" w:rsidRDefault="00073807" w:rsidP="00C97998">
      <w:pPr>
        <w:pStyle w:val="ListParagraph"/>
        <w:numPr>
          <w:ilvl w:val="6"/>
          <w:numId w:val="1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26 kindergarteners have registered so far for next year</w:t>
      </w:r>
    </w:p>
    <w:p w14:paraId="2A126723" w14:textId="06114A39" w:rsidR="00073807" w:rsidRPr="005A4BA7" w:rsidRDefault="00073807" w:rsidP="00073807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Transitions in leadership at district level</w:t>
      </w:r>
    </w:p>
    <w:p w14:paraId="475A3DAA" w14:textId="017D3AA0" w:rsidR="004F19E6" w:rsidRPr="00F42A80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F42A80">
        <w:rPr>
          <w:rFonts w:cs="Arial"/>
          <w:color w:val="0083A9" w:themeColor="accent1"/>
          <w:sz w:val="24"/>
          <w:szCs w:val="24"/>
        </w:rPr>
        <w:t>Paul Hulsing IB Visit Recap</w:t>
      </w:r>
      <w:r w:rsidR="00FE6878">
        <w:rPr>
          <w:rFonts w:cs="Arial"/>
          <w:color w:val="0083A9" w:themeColor="accent1"/>
          <w:sz w:val="24"/>
          <w:szCs w:val="24"/>
        </w:rPr>
        <w:t xml:space="preserve"> and Evaluation Report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0588F30D" w14:textId="0CB79A54" w:rsidR="00F42A80" w:rsidRDefault="00F42A80" w:rsidP="00F42A80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get feedback from the IB </w:t>
      </w:r>
      <w:proofErr w:type="gramStart"/>
      <w:r>
        <w:rPr>
          <w:rFonts w:cs="Arial"/>
          <w:sz w:val="24"/>
          <w:szCs w:val="24"/>
        </w:rPr>
        <w:t>team  in</w:t>
      </w:r>
      <w:proofErr w:type="gramEnd"/>
      <w:r>
        <w:rPr>
          <w:rFonts w:cs="Arial"/>
          <w:sz w:val="24"/>
          <w:szCs w:val="24"/>
        </w:rPr>
        <w:t xml:space="preserve"> 3 categories: commendation, recommendation, or matters to be addressed</w:t>
      </w:r>
    </w:p>
    <w:p w14:paraId="539D7E6B" w14:textId="29B24572" w:rsidR="00FE6878" w:rsidRPr="00FE6878" w:rsidRDefault="00F42A80" w:rsidP="00FE687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visit was virtual over two-and-a-half days and included: visits with all teachers, visits in virtual classrooms, visits with administration, parents, and students, viewing of artifacts on google drive</w:t>
      </w:r>
      <w:r w:rsidR="00FE6878">
        <w:rPr>
          <w:rFonts w:cs="Arial"/>
          <w:sz w:val="24"/>
          <w:szCs w:val="24"/>
        </w:rPr>
        <w:t>, completion of self-evaluation by staff</w:t>
      </w:r>
    </w:p>
    <w:p w14:paraId="30C54E96" w14:textId="1E6E03F0" w:rsidR="00F42A80" w:rsidRDefault="00FE6878" w:rsidP="00F42A80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Significant positives from committee are included in: Standard A, Standard B1 and B2 and C</w:t>
      </w:r>
    </w:p>
    <w:p w14:paraId="6C0E5224" w14:textId="4B0F9B70" w:rsidR="00FE6878" w:rsidRDefault="00FE6878" w:rsidP="00FE687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Matters to be addressed, meaning more artifacts will be supplied: several in Standard c including scope and sequence with subject-specific class, written curriculum, assessment, teaching and learning</w:t>
      </w:r>
    </w:p>
    <w:p w14:paraId="30CAFAD2" w14:textId="7F450E6F" w:rsidR="00FE6878" w:rsidRDefault="00FE6878" w:rsidP="00FE687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Staff is working hard in PLCs to collect evidence for matters to be addressed.</w:t>
      </w:r>
    </w:p>
    <w:p w14:paraId="1747C4D1" w14:textId="30B78808" w:rsidR="005A4BA7" w:rsidRDefault="005A4BA7" w:rsidP="00FE687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Committee loved the philosophy and buy-in to IB at the school</w:t>
      </w:r>
    </w:p>
    <w:p w14:paraId="0BEA6C22" w14:textId="088DA959" w:rsidR="005A4BA7" w:rsidRPr="00FE6878" w:rsidRDefault="005A4BA7" w:rsidP="00FE687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 schools around the world experience the same evaluation every 5 years.</w:t>
      </w:r>
    </w:p>
    <w:p w14:paraId="37E5117E" w14:textId="77777777" w:rsidR="00F42A80" w:rsidRPr="002E661E" w:rsidRDefault="00F42A80" w:rsidP="00F42A80">
      <w:pPr>
        <w:pStyle w:val="ListParagraph"/>
        <w:ind w:left="2070"/>
        <w:rPr>
          <w:rFonts w:cs="Arial"/>
          <w:sz w:val="24"/>
          <w:szCs w:val="24"/>
        </w:rPr>
      </w:pPr>
    </w:p>
    <w:p w14:paraId="7D87096B" w14:textId="6E01104E" w:rsidR="002E661E" w:rsidRPr="00073807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073807">
        <w:rPr>
          <w:rFonts w:cs="Arial"/>
          <w:color w:val="0083A9" w:themeColor="accent1"/>
          <w:sz w:val="24"/>
          <w:szCs w:val="24"/>
        </w:rPr>
        <w:t xml:space="preserve">Terms of </w:t>
      </w:r>
      <w:proofErr w:type="spellStart"/>
      <w:r w:rsidR="00073807">
        <w:rPr>
          <w:rFonts w:cs="Arial"/>
          <w:color w:val="0083A9" w:themeColor="accent1"/>
          <w:sz w:val="24"/>
          <w:szCs w:val="24"/>
        </w:rPr>
        <w:t>GOTeam</w:t>
      </w:r>
      <w:proofErr w:type="spellEnd"/>
      <w:r w:rsidR="00073807">
        <w:rPr>
          <w:rFonts w:cs="Arial"/>
          <w:color w:val="0083A9" w:themeColor="accent1"/>
          <w:sz w:val="24"/>
          <w:szCs w:val="24"/>
        </w:rPr>
        <w:t xml:space="preserve"> expiring, EOY-Events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1CA4CDC2" w14:textId="53F4047B" w:rsidR="00073807" w:rsidRDefault="00073807" w:rsidP="00073807">
      <w:pPr>
        <w:pStyle w:val="ListParagraph"/>
        <w:numPr>
          <w:ilvl w:val="1"/>
          <w:numId w:val="12"/>
        </w:numPr>
        <w:rPr>
          <w:rFonts w:cs="Arial"/>
          <w:bCs/>
          <w:sz w:val="24"/>
          <w:szCs w:val="24"/>
        </w:rPr>
      </w:pPr>
      <w:r w:rsidRPr="00073807">
        <w:rPr>
          <w:rFonts w:cs="Arial"/>
          <w:bCs/>
          <w:sz w:val="24"/>
          <w:szCs w:val="24"/>
        </w:rPr>
        <w:lastRenderedPageBreak/>
        <w:t>Milestones occurring, but no CCRPI</w:t>
      </w:r>
    </w:p>
    <w:p w14:paraId="535CD121" w14:textId="2A48A471" w:rsidR="00C36A17" w:rsidRPr="00073807" w:rsidRDefault="00C36A17" w:rsidP="00073807">
      <w:pPr>
        <w:pStyle w:val="ListParagraph"/>
        <w:numPr>
          <w:ilvl w:val="1"/>
          <w:numId w:val="12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Bryan, Liz, John, and Jessica rolling off </w:t>
      </w:r>
      <w:proofErr w:type="spellStart"/>
      <w:r>
        <w:rPr>
          <w:rFonts w:cs="Arial"/>
          <w:bCs/>
          <w:sz w:val="24"/>
          <w:szCs w:val="24"/>
        </w:rPr>
        <w:t>GOTeam</w:t>
      </w:r>
      <w:proofErr w:type="spellEnd"/>
      <w:r>
        <w:rPr>
          <w:rFonts w:cs="Arial"/>
          <w:bCs/>
          <w:sz w:val="24"/>
          <w:szCs w:val="24"/>
        </w:rPr>
        <w:t>; elections May 6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010429A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C36A17">
        <w:rPr>
          <w:rFonts w:cs="Arial"/>
          <w:color w:val="0083A9" w:themeColor="accent1"/>
          <w:sz w:val="24"/>
          <w:szCs w:val="24"/>
        </w:rPr>
        <w:t>Megan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C36A17">
        <w:rPr>
          <w:rFonts w:cs="Arial"/>
          <w:color w:val="0083A9" w:themeColor="accent1"/>
          <w:sz w:val="24"/>
          <w:szCs w:val="24"/>
        </w:rPr>
        <w:t>Ivy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CCE215A" w14:textId="2B06482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C36A17">
        <w:rPr>
          <w:rFonts w:cs="Arial"/>
          <w:sz w:val="24"/>
          <w:szCs w:val="24"/>
        </w:rPr>
        <w:t>All</w:t>
      </w:r>
    </w:p>
    <w:p w14:paraId="5AE22E38" w14:textId="7A2D9A0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C36A17">
        <w:rPr>
          <w:rFonts w:cs="Arial"/>
          <w:sz w:val="24"/>
          <w:szCs w:val="24"/>
        </w:rPr>
        <w:t>None</w:t>
      </w:r>
    </w:p>
    <w:p w14:paraId="321400D9" w14:textId="4BFB476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C97998">
        <w:rPr>
          <w:rFonts w:cs="Arial"/>
          <w:sz w:val="24"/>
          <w:szCs w:val="24"/>
        </w:rPr>
        <w:t>None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B73AACA" w14:textId="56346A59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C36A17">
        <w:rPr>
          <w:rFonts w:cs="Arial"/>
          <w:color w:val="0083A9" w:themeColor="accent1"/>
          <w:sz w:val="24"/>
          <w:szCs w:val="24"/>
        </w:rPr>
        <w:t>4:44</w:t>
      </w:r>
      <w:r w:rsidR="00CC08A3" w:rsidRPr="00CC08A3">
        <w:rPr>
          <w:rFonts w:cs="Arial"/>
          <w:color w:val="0083A9" w:themeColor="accent1"/>
          <w:sz w:val="24"/>
          <w:szCs w:val="24"/>
        </w:rPr>
        <w:t>]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69A6688A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C36A17">
        <w:rPr>
          <w:rFonts w:cs="Arial"/>
          <w:color w:val="0083A9" w:themeColor="accent1"/>
          <w:sz w:val="24"/>
          <w:szCs w:val="24"/>
        </w:rPr>
        <w:t>Jessica Weingart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35316D67" w14:textId="2630C8A9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C36A17">
        <w:rPr>
          <w:rFonts w:cs="Arial"/>
          <w:color w:val="0083A9" w:themeColor="accent1"/>
          <w:sz w:val="24"/>
          <w:szCs w:val="24"/>
        </w:rPr>
        <w:t>Secretary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0601" w14:textId="77777777" w:rsidR="005B7878" w:rsidRDefault="005B7878" w:rsidP="00333C97">
      <w:pPr>
        <w:spacing w:after="0" w:line="240" w:lineRule="auto"/>
      </w:pPr>
      <w:r>
        <w:separator/>
      </w:r>
    </w:p>
  </w:endnote>
  <w:endnote w:type="continuationSeparator" w:id="0">
    <w:p w14:paraId="467720D8" w14:textId="77777777" w:rsidR="005B7878" w:rsidRDefault="005B787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8794305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3165D">
      <w:rPr>
        <w:noProof/>
        <w:sz w:val="18"/>
        <w:szCs w:val="18"/>
      </w:rPr>
      <w:t>4/14/2021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E90E" w14:textId="77777777" w:rsidR="005B7878" w:rsidRDefault="005B7878" w:rsidP="00333C97">
      <w:pPr>
        <w:spacing w:after="0" w:line="240" w:lineRule="auto"/>
      </w:pPr>
      <w:r>
        <w:separator/>
      </w:r>
    </w:p>
  </w:footnote>
  <w:footnote w:type="continuationSeparator" w:id="0">
    <w:p w14:paraId="3F3B0776" w14:textId="77777777" w:rsidR="005B7878" w:rsidRDefault="005B787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C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097563D"/>
    <w:multiLevelType w:val="hybridMultilevel"/>
    <w:tmpl w:val="501A8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047C"/>
    <w:multiLevelType w:val="hybridMultilevel"/>
    <w:tmpl w:val="C0B0AC1C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606F56"/>
    <w:multiLevelType w:val="hybridMultilevel"/>
    <w:tmpl w:val="31BAF79E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" w15:restartNumberingAfterBreak="0">
    <w:nsid w:val="2F4652E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9DA310D"/>
    <w:multiLevelType w:val="multilevel"/>
    <w:tmpl w:val="D53869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C2B5BF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30C295A"/>
    <w:multiLevelType w:val="hybridMultilevel"/>
    <w:tmpl w:val="57D876A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E7C5F8A">
      <w:start w:val="3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5F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4532291"/>
    <w:multiLevelType w:val="hybridMultilevel"/>
    <w:tmpl w:val="BBC86A3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B6425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1702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0C20677"/>
    <w:multiLevelType w:val="multilevel"/>
    <w:tmpl w:val="D53869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2CB1502"/>
    <w:multiLevelType w:val="hybridMultilevel"/>
    <w:tmpl w:val="31BE9BC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6" w15:restartNumberingAfterBreak="0">
    <w:nsid w:val="7BCD4A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5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16"/>
  </w:num>
  <w:num w:numId="11">
    <w:abstractNumId w:val="13"/>
  </w:num>
  <w:num w:numId="12">
    <w:abstractNumId w:val="6"/>
  </w:num>
  <w:num w:numId="13">
    <w:abstractNumId w:val="14"/>
  </w:num>
  <w:num w:numId="14">
    <w:abstractNumId w:val="7"/>
  </w:num>
  <w:num w:numId="15">
    <w:abstractNumId w:val="0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3165D"/>
    <w:rsid w:val="00073807"/>
    <w:rsid w:val="00111306"/>
    <w:rsid w:val="00113D7B"/>
    <w:rsid w:val="00190863"/>
    <w:rsid w:val="0024684D"/>
    <w:rsid w:val="002E661E"/>
    <w:rsid w:val="00333C97"/>
    <w:rsid w:val="00371558"/>
    <w:rsid w:val="004735FC"/>
    <w:rsid w:val="00480E5E"/>
    <w:rsid w:val="00484306"/>
    <w:rsid w:val="004E7CC2"/>
    <w:rsid w:val="004F19E6"/>
    <w:rsid w:val="005A4BA7"/>
    <w:rsid w:val="005A59D7"/>
    <w:rsid w:val="005B7878"/>
    <w:rsid w:val="005C0549"/>
    <w:rsid w:val="005E190C"/>
    <w:rsid w:val="005E7AC0"/>
    <w:rsid w:val="00611CEC"/>
    <w:rsid w:val="006D08CB"/>
    <w:rsid w:val="006E7802"/>
    <w:rsid w:val="00721E86"/>
    <w:rsid w:val="00753BFE"/>
    <w:rsid w:val="008C031A"/>
    <w:rsid w:val="008C5487"/>
    <w:rsid w:val="009413D8"/>
    <w:rsid w:val="00951DC1"/>
    <w:rsid w:val="00951E4D"/>
    <w:rsid w:val="009A3327"/>
    <w:rsid w:val="00A47D9D"/>
    <w:rsid w:val="00A85B26"/>
    <w:rsid w:val="00AE290D"/>
    <w:rsid w:val="00B4244D"/>
    <w:rsid w:val="00C36A17"/>
    <w:rsid w:val="00C97998"/>
    <w:rsid w:val="00CC08A3"/>
    <w:rsid w:val="00CF28C4"/>
    <w:rsid w:val="00E175EB"/>
    <w:rsid w:val="00F371DD"/>
    <w:rsid w:val="00F42A80"/>
    <w:rsid w:val="00F533E4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5C5BC8-7F09-48CC-8E80-964BA5159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Weingart, Jessica</cp:lastModifiedBy>
  <cp:revision>2</cp:revision>
  <dcterms:created xsi:type="dcterms:W3CDTF">2021-04-14T20:51:00Z</dcterms:created>
  <dcterms:modified xsi:type="dcterms:W3CDTF">2021-04-14T20:51:00Z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